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6B" w:rsidRDefault="00D8746B" w:rsidP="00D8746B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tbl>
      <w:tblPr>
        <w:tblStyle w:val="TableNormal"/>
        <w:tblpPr w:leftFromText="141" w:rightFromText="141" w:vertAnchor="text" w:horzAnchor="margin" w:tblpXSpec="center" w:tblpY="34"/>
        <w:tblW w:w="99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D8746B" w:rsidTr="00D8746B">
        <w:trPr>
          <w:trHeight w:hRule="exact" w:val="907"/>
        </w:trPr>
        <w:tc>
          <w:tcPr>
            <w:tcW w:w="1417" w:type="dxa"/>
          </w:tcPr>
          <w:p w:rsidR="00D8746B" w:rsidRDefault="00D8746B" w:rsidP="00D8746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D8746B" w:rsidRDefault="00D8746B" w:rsidP="00D8746B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D8746B" w:rsidRDefault="00D8746B" w:rsidP="00D8746B">
            <w:pPr>
              <w:pStyle w:val="TableParagraph"/>
              <w:spacing w:before="6"/>
              <w:rPr>
                <w:b/>
                <w:sz w:val="29"/>
              </w:rPr>
            </w:pPr>
          </w:p>
          <w:p w:rsidR="00D8746B" w:rsidRDefault="00D8746B" w:rsidP="00D8746B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D8746B" w:rsidRDefault="00D8746B" w:rsidP="00D8746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8746B" w:rsidRDefault="00D8746B" w:rsidP="00D8746B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D8746B" w:rsidTr="00D8746B">
        <w:trPr>
          <w:trHeight w:hRule="exact" w:val="628"/>
        </w:trPr>
        <w:tc>
          <w:tcPr>
            <w:tcW w:w="1417" w:type="dxa"/>
          </w:tcPr>
          <w:p w:rsidR="00D8746B" w:rsidRDefault="00D8746B" w:rsidP="00D874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D8746B" w:rsidRDefault="00D8746B" w:rsidP="00D8746B">
            <w:pPr>
              <w:pStyle w:val="TableParagraph"/>
              <w:ind w:left="223" w:right="22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Life</w:t>
            </w:r>
          </w:p>
        </w:tc>
        <w:tc>
          <w:tcPr>
            <w:tcW w:w="7710" w:type="dxa"/>
          </w:tcPr>
          <w:p w:rsidR="00D8746B" w:rsidRDefault="00D8746B" w:rsidP="00D8746B">
            <w:pPr>
              <w:pStyle w:val="TableParagraph"/>
              <w:spacing w:before="93" w:line="249" w:lineRule="auto"/>
              <w:ind w:left="69" w:right="787"/>
              <w:rPr>
                <w:sz w:val="18"/>
              </w:rPr>
            </w:pPr>
            <w:r>
              <w:rPr>
                <w:color w:val="231F20"/>
                <w:sz w:val="18"/>
              </w:rPr>
              <w:t>E6.1.R1. Students will be able to understand short and simple texts, such as personal narratives about repeated actions.</w:t>
            </w:r>
          </w:p>
        </w:tc>
        <w:tc>
          <w:tcPr>
            <w:tcW w:w="794" w:type="dxa"/>
          </w:tcPr>
          <w:p w:rsidR="00D8746B" w:rsidRDefault="00D8746B" w:rsidP="00D874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D8746B" w:rsidRDefault="00D8746B" w:rsidP="00D8746B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D8746B" w:rsidTr="00D8746B">
        <w:trPr>
          <w:trHeight w:hRule="exact" w:val="628"/>
        </w:trPr>
        <w:tc>
          <w:tcPr>
            <w:tcW w:w="1417" w:type="dxa"/>
            <w:vMerge w:val="restart"/>
          </w:tcPr>
          <w:p w:rsidR="00D8746B" w:rsidRDefault="00D8746B" w:rsidP="00D8746B">
            <w:pPr>
              <w:pStyle w:val="TableParagraph"/>
              <w:rPr>
                <w:b/>
                <w:sz w:val="20"/>
              </w:rPr>
            </w:pPr>
          </w:p>
          <w:p w:rsidR="00D8746B" w:rsidRDefault="00D8746B" w:rsidP="00D8746B">
            <w:pPr>
              <w:pStyle w:val="TableParagraph"/>
              <w:spacing w:before="177" w:line="249" w:lineRule="auto"/>
              <w:ind w:left="288" w:right="268" w:firstLine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Yummy Breakfast</w:t>
            </w:r>
          </w:p>
        </w:tc>
        <w:tc>
          <w:tcPr>
            <w:tcW w:w="7710" w:type="dxa"/>
          </w:tcPr>
          <w:p w:rsidR="00D8746B" w:rsidRDefault="00D8746B" w:rsidP="00D8746B">
            <w:pPr>
              <w:pStyle w:val="TableParagraph"/>
              <w:spacing w:before="93" w:line="249" w:lineRule="auto"/>
              <w:ind w:left="70" w:right="996"/>
              <w:rPr>
                <w:sz w:val="18"/>
              </w:rPr>
            </w:pPr>
            <w:r>
              <w:rPr>
                <w:color w:val="231F20"/>
                <w:sz w:val="18"/>
              </w:rPr>
              <w:t>E6.2.R1. Students will be able to understand short and simple texts about food and preferences.</w:t>
            </w:r>
          </w:p>
        </w:tc>
        <w:tc>
          <w:tcPr>
            <w:tcW w:w="794" w:type="dxa"/>
          </w:tcPr>
          <w:p w:rsidR="00D8746B" w:rsidRDefault="00D8746B" w:rsidP="00D874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D8746B" w:rsidRDefault="00D8746B" w:rsidP="00D8746B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D8746B" w:rsidTr="00D8746B">
        <w:trPr>
          <w:trHeight w:hRule="exact" w:val="628"/>
        </w:trPr>
        <w:tc>
          <w:tcPr>
            <w:tcW w:w="1417" w:type="dxa"/>
            <w:vMerge/>
          </w:tcPr>
          <w:p w:rsidR="00D8746B" w:rsidRDefault="00D8746B" w:rsidP="00D8746B"/>
        </w:tc>
        <w:tc>
          <w:tcPr>
            <w:tcW w:w="7710" w:type="dxa"/>
          </w:tcPr>
          <w:p w:rsidR="00D8746B" w:rsidRDefault="00D8746B" w:rsidP="00D874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D8746B" w:rsidRDefault="00D8746B" w:rsidP="00D8746B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E6.2.R2. Students will be able to understand the label of food products.</w:t>
            </w:r>
          </w:p>
        </w:tc>
        <w:tc>
          <w:tcPr>
            <w:tcW w:w="794" w:type="dxa"/>
          </w:tcPr>
          <w:p w:rsidR="00D8746B" w:rsidRDefault="00D8746B" w:rsidP="00D874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D8746B" w:rsidRDefault="00D8746B" w:rsidP="00D8746B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D8746B" w:rsidRDefault="00D8746B" w:rsidP="00D8746B">
      <w:pPr>
        <w:pStyle w:val="GvdeMetni"/>
        <w:spacing w:before="2"/>
        <w:rPr>
          <w:b/>
          <w:sz w:val="22"/>
        </w:rPr>
      </w:pPr>
    </w:p>
    <w:p w:rsidR="0064422A" w:rsidRDefault="0064422A">
      <w:bookmarkStart w:id="0" w:name="_GoBack"/>
      <w:bookmarkEnd w:id="0"/>
    </w:p>
    <w:sectPr w:rsidR="0064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DF"/>
    <w:rsid w:val="005757DF"/>
    <w:rsid w:val="0064422A"/>
    <w:rsid w:val="00D8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7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8746B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D8746B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87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7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8746B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D8746B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8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</cp:revision>
  <dcterms:created xsi:type="dcterms:W3CDTF">2024-10-16T19:51:00Z</dcterms:created>
  <dcterms:modified xsi:type="dcterms:W3CDTF">2024-10-16T19:52:00Z</dcterms:modified>
</cp:coreProperties>
</file>